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EDF" w:rsidRDefault="00D10EDF" w:rsidP="00D10EDF">
      <w:pPr>
        <w:jc w:val="right"/>
        <w:rPr>
          <w:rFonts w:ascii="Garamond" w:eastAsia="Garamond" w:hAnsi="Garamond" w:cs="Garamond"/>
          <w:b/>
          <w:sz w:val="26"/>
          <w:szCs w:val="26"/>
          <w:u w:val="single"/>
        </w:rPr>
      </w:pPr>
      <w:proofErr w:type="spellStart"/>
      <w:r>
        <w:rPr>
          <w:rFonts w:ascii="Garamond" w:eastAsia="Garamond" w:hAnsi="Garamond" w:cs="Garamond"/>
          <w:b/>
          <w:sz w:val="26"/>
          <w:szCs w:val="26"/>
          <w:u w:val="single"/>
        </w:rPr>
        <w:t>All</w:t>
      </w:r>
      <w:proofErr w:type="spellEnd"/>
      <w:r>
        <w:rPr>
          <w:rFonts w:ascii="Garamond" w:eastAsia="Garamond" w:hAnsi="Garamond" w:cs="Garamond"/>
          <w:b/>
          <w:sz w:val="26"/>
          <w:szCs w:val="26"/>
          <w:u w:val="single"/>
        </w:rPr>
        <w:t>. 2</w:t>
      </w:r>
    </w:p>
    <w:p w:rsidR="00D10EDF" w:rsidRDefault="00D10EDF" w:rsidP="00D10EDF">
      <w:pPr>
        <w:jc w:val="center"/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 xml:space="preserve">CORTE DI </w:t>
      </w:r>
      <w:proofErr w:type="gramStart"/>
      <w:r>
        <w:rPr>
          <w:rFonts w:ascii="Garamond" w:eastAsia="Garamond" w:hAnsi="Garamond" w:cs="Garamond"/>
          <w:b/>
          <w:sz w:val="26"/>
          <w:szCs w:val="26"/>
        </w:rPr>
        <w:t>APPELLO  DI</w:t>
      </w:r>
      <w:proofErr w:type="gramEnd"/>
      <w:r>
        <w:rPr>
          <w:rFonts w:ascii="Garamond" w:eastAsia="Garamond" w:hAnsi="Garamond" w:cs="Garamond"/>
          <w:b/>
          <w:sz w:val="26"/>
          <w:szCs w:val="26"/>
        </w:rPr>
        <w:t xml:space="preserve"> ROMA</w:t>
      </w:r>
    </w:p>
    <w:p w:rsidR="00D10EDF" w:rsidRDefault="00D10EDF" w:rsidP="00D10EDF">
      <w:pPr>
        <w:jc w:val="center"/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>AREA PENALE</w:t>
      </w:r>
    </w:p>
    <w:p w:rsidR="00D10EDF" w:rsidRDefault="00D10EDF" w:rsidP="00D10EDF">
      <w:pPr>
        <w:jc w:val="center"/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 xml:space="preserve">RICHIESTA DI VISIONE ATTI DEL PROCEDIMENTO PENALE  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 xml:space="preserve">(  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 ) sez1.penale.ca.roma@giustiziacert.it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 xml:space="preserve">(  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  ) sez2.penale.ca.roma@giustiziacert.it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 xml:space="preserve">(  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  ) sez3.penale.ca.roma@giustiziacert.it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 xml:space="preserve">(  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  ) sez4.penale.ca.roma@giustiziacert.it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 xml:space="preserve">(  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  ) sez5.penale.ca.roma@giustiziacert.it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proofErr w:type="gramStart"/>
      <w:r>
        <w:rPr>
          <w:rFonts w:ascii="Garamond" w:eastAsia="Garamond" w:hAnsi="Garamond" w:cs="Garamond"/>
          <w:sz w:val="26"/>
          <w:szCs w:val="26"/>
        </w:rPr>
        <w:t xml:space="preserve">(  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  ) assiseappello.ca.roma@giustiziacert.it  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Il sottoscritto Avvocato__________________</w:t>
      </w:r>
      <w:bookmarkStart w:id="0" w:name="_GoBack"/>
      <w:bookmarkEnd w:id="0"/>
      <w:r>
        <w:rPr>
          <w:rFonts w:ascii="Garamond" w:eastAsia="Garamond" w:hAnsi="Garamond" w:cs="Garamond"/>
          <w:sz w:val="26"/>
          <w:szCs w:val="26"/>
        </w:rPr>
        <w:t>______________________, del Foro di ______________,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nella sua qualità di difensore di fiducia/d’ufficio di ______________________________, imputato/parte civile nel Procedimento N. ______/________ RGAP, N. ________/_________ RGNR, pendente presso la ______ Sezione Penale della Corte di Appello di Roma, con udienza fissata in data _______________ 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CHIEDE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di consultare il Fascicolo processuale del Procedimento sopra specificato. 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La presente richiesta: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□ non riveste carattere di urgenza;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□ riveste carattere di urgenza per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Roma, lì __________________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____________________________________________________________________________________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Vista l’istanza che precede si comunica che il fascicolo è </w:t>
      </w:r>
      <w:proofErr w:type="gramStart"/>
      <w:r>
        <w:rPr>
          <w:rFonts w:ascii="Garamond" w:eastAsia="Garamond" w:hAnsi="Garamond" w:cs="Garamond"/>
          <w:sz w:val="26"/>
          <w:szCs w:val="26"/>
        </w:rPr>
        <w:t>disponibile  il</w:t>
      </w:r>
      <w:proofErr w:type="gramEnd"/>
      <w:r>
        <w:rPr>
          <w:rFonts w:ascii="Garamond" w:eastAsia="Garamond" w:hAnsi="Garamond" w:cs="Garamond"/>
          <w:sz w:val="26"/>
          <w:szCs w:val="26"/>
        </w:rPr>
        <w:t xml:space="preserve"> giorno __________________                           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 xml:space="preserve"> alle </w:t>
      </w:r>
      <w:proofErr w:type="gramStart"/>
      <w:r>
        <w:rPr>
          <w:rFonts w:ascii="Garamond" w:eastAsia="Garamond" w:hAnsi="Garamond" w:cs="Garamond"/>
          <w:sz w:val="26"/>
          <w:szCs w:val="26"/>
        </w:rPr>
        <w:t>ore  _</w:t>
      </w:r>
      <w:proofErr w:type="gramEnd"/>
      <w:r>
        <w:rPr>
          <w:rFonts w:ascii="Garamond" w:eastAsia="Garamond" w:hAnsi="Garamond" w:cs="Garamond"/>
          <w:sz w:val="26"/>
          <w:szCs w:val="26"/>
        </w:rPr>
        <w:t>______________   presso lo sportello della sezione di competenza del procedimento.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  <w:r>
        <w:rPr>
          <w:rFonts w:ascii="Garamond" w:eastAsia="Garamond" w:hAnsi="Garamond" w:cs="Garamond"/>
          <w:sz w:val="26"/>
          <w:szCs w:val="26"/>
        </w:rPr>
        <w:t>Consultazione effettuata in data _________________________</w:t>
      </w: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D10EDF" w:rsidRDefault="00D10EDF" w:rsidP="00D10EDF">
      <w:pPr>
        <w:jc w:val="both"/>
        <w:rPr>
          <w:rFonts w:ascii="Garamond" w:eastAsia="Garamond" w:hAnsi="Garamond" w:cs="Garamond"/>
          <w:sz w:val="26"/>
          <w:szCs w:val="26"/>
        </w:rPr>
      </w:pPr>
    </w:p>
    <w:p w:rsidR="004C1AF6" w:rsidRDefault="004C1AF6"/>
    <w:sectPr w:rsidR="004C1A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EDF"/>
    <w:rsid w:val="004C1AF6"/>
    <w:rsid w:val="00D1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D7D85-DB7A-4F06-A3F6-3FB48DE0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10EDF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2020-10-20T16:06:00Z</dcterms:created>
  <dcterms:modified xsi:type="dcterms:W3CDTF">2020-10-20T16:07:00Z</dcterms:modified>
</cp:coreProperties>
</file>